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58B9C" w14:textId="77777777" w:rsidR="00F45327" w:rsidRDefault="00F45327" w:rsidP="00E62125">
      <w:pPr>
        <w:pStyle w:val="Heading1"/>
      </w:pPr>
    </w:p>
    <w:p w14:paraId="730A7276" w14:textId="77777777" w:rsidR="00F45327" w:rsidRDefault="00F45327" w:rsidP="00E62125">
      <w:pPr>
        <w:pStyle w:val="Heading1"/>
      </w:pPr>
    </w:p>
    <w:p w14:paraId="168D4754" w14:textId="77777777" w:rsidR="00F45327" w:rsidRDefault="00F45327" w:rsidP="00E62125">
      <w:pPr>
        <w:pStyle w:val="Heading1"/>
      </w:pPr>
    </w:p>
    <w:p w14:paraId="31F18A88" w14:textId="77777777" w:rsidR="00F45327" w:rsidRDefault="00F45327" w:rsidP="00E62125">
      <w:pPr>
        <w:pStyle w:val="Heading1"/>
      </w:pPr>
    </w:p>
    <w:p w14:paraId="5FEE7F8C" w14:textId="77777777" w:rsidR="00F45327" w:rsidRDefault="00F45327" w:rsidP="00E62125">
      <w:pPr>
        <w:pStyle w:val="Heading1"/>
      </w:pPr>
    </w:p>
    <w:p w14:paraId="3A611632" w14:textId="1A5C3F20" w:rsidR="00A24411" w:rsidRDefault="0011171F" w:rsidP="00E62125">
      <w:pPr>
        <w:pStyle w:val="Heading1"/>
      </w:pPr>
      <w:r>
        <w:t>MONDAY, MARCH 30</w:t>
      </w:r>
    </w:p>
    <w:p w14:paraId="63555D68" w14:textId="5E2E9E85" w:rsidR="00A24411" w:rsidRDefault="00DA5C31" w:rsidP="00A534ED">
      <w:r>
        <w:t>Welcome to the first edition of the Navy Region Northwest Navy Family Plan of the Day</w:t>
      </w:r>
      <w:r w:rsidR="00F45327">
        <w:t xml:space="preserve">! From now until the return to normal, you can count on your </w:t>
      </w:r>
      <w:r>
        <w:t>Flee</w:t>
      </w:r>
      <w:r w:rsidR="00F45327">
        <w:t>t &amp; Family Readiness</w:t>
      </w:r>
      <w:r w:rsidR="0073413F">
        <w:t xml:space="preserve"> team</w:t>
      </w:r>
      <w:r w:rsidR="00F45327">
        <w:t xml:space="preserve"> to deliver fun activities </w:t>
      </w:r>
      <w:r>
        <w:t>and engaging content that will help you</w:t>
      </w:r>
      <w:r w:rsidR="00F45327">
        <w:t xml:space="preserve"> and your household make the best out of being #alonetogether</w:t>
      </w:r>
      <w:r>
        <w:t xml:space="preserve">. </w:t>
      </w:r>
      <w:r w:rsidR="00A534ED">
        <w:t>We’d also love to see your own tips, tricks and videos. Join the conversation</w:t>
      </w:r>
      <w:r w:rsidR="00F45327">
        <w:t xml:space="preserve"> </w:t>
      </w:r>
      <w:hyperlink r:id="rId11" w:history="1">
        <w:r w:rsidR="00080059" w:rsidRPr="00080059">
          <w:rPr>
            <w:rStyle w:val="Hyperlink"/>
          </w:rPr>
          <w:t>@EverettFFR</w:t>
        </w:r>
      </w:hyperlink>
      <w:r w:rsidR="00080059">
        <w:t xml:space="preserve">, </w:t>
      </w:r>
      <w:hyperlink r:id="rId12" w:history="1">
        <w:r w:rsidR="00080059" w:rsidRPr="00080059">
          <w:rPr>
            <w:rStyle w:val="Hyperlink"/>
          </w:rPr>
          <w:t>@KitsapFFR</w:t>
        </w:r>
      </w:hyperlink>
      <w:r w:rsidR="00F45327">
        <w:t xml:space="preserve">, or </w:t>
      </w:r>
      <w:hyperlink r:id="rId13" w:history="1">
        <w:r w:rsidR="00080059" w:rsidRPr="00C859A4">
          <w:rPr>
            <w:rStyle w:val="Hyperlink"/>
          </w:rPr>
          <w:t>@WhidbeyFFR</w:t>
        </w:r>
      </w:hyperlink>
      <w:r w:rsidR="00C859A4">
        <w:t>.</w:t>
      </w:r>
      <w:r w:rsidR="00A534ED">
        <w:t xml:space="preserve"> </w:t>
      </w:r>
      <w:r w:rsidR="00080059">
        <w:t>We’re all in this together, so s</w:t>
      </w:r>
      <w:r>
        <w:t xml:space="preserve">tay home, stay safe and stay sane with the Navy Family </w:t>
      </w:r>
      <w:r w:rsidR="00B823DF">
        <w:t>Plan of the Day!</w:t>
      </w:r>
    </w:p>
    <w:p w14:paraId="2A5BDE59" w14:textId="216DB821" w:rsidR="00B04DBD" w:rsidRDefault="00B04DBD" w:rsidP="00A534ED"/>
    <w:p w14:paraId="093D7B85" w14:textId="77777777" w:rsidR="00B04DBD" w:rsidRDefault="00B04DBD" w:rsidP="00A534ED"/>
    <w:p w14:paraId="1445D611" w14:textId="788A47A4" w:rsidR="00A24411" w:rsidRDefault="00A24411" w:rsidP="00E62125">
      <w:pPr>
        <w:pStyle w:val="Heading2"/>
      </w:pPr>
      <w:r>
        <w:t xml:space="preserve">Today’s Workout </w:t>
      </w:r>
    </w:p>
    <w:p w14:paraId="7CA715CF" w14:textId="77777777" w:rsidR="00332FFD" w:rsidRDefault="00332FFD" w:rsidP="00FB29D3">
      <w:pPr>
        <w:spacing w:before="0"/>
        <w:sectPr w:rsidR="00332FFD" w:rsidSect="00F45327">
          <w:headerReference w:type="default" r:id="rId14"/>
          <w:footerReference w:type="default" r:id="rId15"/>
          <w:type w:val="continuous"/>
          <w:pgSz w:w="12240" w:h="15840" w:code="1"/>
          <w:pgMar w:top="1440" w:right="1440" w:bottom="1440" w:left="1440" w:header="288" w:footer="288" w:gutter="0"/>
          <w:cols w:space="720"/>
          <w:docGrid w:linePitch="360"/>
        </w:sectPr>
      </w:pPr>
    </w:p>
    <w:p w14:paraId="5631F87B" w14:textId="27420000" w:rsidR="00A24411" w:rsidRDefault="00A24411" w:rsidP="00FB29D3">
      <w:pPr>
        <w:spacing w:before="0"/>
      </w:pPr>
      <w:r w:rsidRPr="00F14D28">
        <w:rPr>
          <w:b/>
        </w:rPr>
        <w:lastRenderedPageBreak/>
        <w:t>Forearm plank to full plank</w:t>
      </w:r>
      <w:r w:rsidR="00C859A4">
        <w:br/>
      </w:r>
      <w:r w:rsidR="00F14D28">
        <w:t>30 seconds</w:t>
      </w:r>
    </w:p>
    <w:p w14:paraId="49FE70A7" w14:textId="77777777" w:rsidR="00C859A4" w:rsidRDefault="00A24411" w:rsidP="00FB29D3">
      <w:pPr>
        <w:spacing w:before="0"/>
      </w:pPr>
      <w:r w:rsidRPr="00F14D28">
        <w:rPr>
          <w:b/>
        </w:rPr>
        <w:t>Running planks</w:t>
      </w:r>
      <w:r w:rsidR="00F14D28">
        <w:t xml:space="preserve"> </w:t>
      </w:r>
    </w:p>
    <w:p w14:paraId="56166A43" w14:textId="41348618" w:rsidR="00A24411" w:rsidRDefault="00F14D28" w:rsidP="00FB29D3">
      <w:pPr>
        <w:spacing w:before="0"/>
      </w:pPr>
      <w:r>
        <w:t>30 seconds</w:t>
      </w:r>
    </w:p>
    <w:p w14:paraId="34F7758A" w14:textId="6E0ACF43" w:rsidR="00A24411" w:rsidRDefault="00C859A4" w:rsidP="00FB29D3">
      <w:pPr>
        <w:spacing w:before="0"/>
      </w:pPr>
      <w:r>
        <w:rPr>
          <w:b/>
        </w:rPr>
        <w:t xml:space="preserve">Full body crunches </w:t>
      </w:r>
      <w:r w:rsidR="00F14D28">
        <w:t xml:space="preserve"> 30 seconds</w:t>
      </w:r>
    </w:p>
    <w:p w14:paraId="53AC25A8" w14:textId="133C2050" w:rsidR="00F14D28" w:rsidRDefault="00A24411" w:rsidP="00FB29D3">
      <w:pPr>
        <w:spacing w:before="0"/>
      </w:pPr>
      <w:r w:rsidRPr="00F14D28">
        <w:rPr>
          <w:b/>
        </w:rPr>
        <w:lastRenderedPageBreak/>
        <w:t>Pike &amp;</w:t>
      </w:r>
      <w:r w:rsidR="00C859A4">
        <w:rPr>
          <w:b/>
        </w:rPr>
        <w:t xml:space="preserve"> extend</w:t>
      </w:r>
      <w:r w:rsidR="00F14D28">
        <w:t xml:space="preserve"> </w:t>
      </w:r>
    </w:p>
    <w:p w14:paraId="146509E0" w14:textId="0E2D6D89" w:rsidR="00A24411" w:rsidRDefault="00F14D28" w:rsidP="00FB29D3">
      <w:pPr>
        <w:spacing w:before="0"/>
      </w:pPr>
      <w:r>
        <w:t>30 seconds</w:t>
      </w:r>
    </w:p>
    <w:p w14:paraId="7FCFC987" w14:textId="77777777" w:rsidR="00F14D28" w:rsidRDefault="00F14D28" w:rsidP="00FB29D3">
      <w:pPr>
        <w:spacing w:before="0"/>
      </w:pPr>
    </w:p>
    <w:p w14:paraId="03388895" w14:textId="1C608F0D" w:rsidR="00A24411" w:rsidRPr="00F14D28" w:rsidRDefault="00A24411" w:rsidP="00FB29D3">
      <w:pPr>
        <w:spacing w:before="0"/>
        <w:rPr>
          <w:b/>
        </w:rPr>
      </w:pPr>
      <w:r w:rsidRPr="00F14D28">
        <w:rPr>
          <w:b/>
        </w:rPr>
        <w:t xml:space="preserve">2-3 sets </w:t>
      </w:r>
      <w:r w:rsidR="00F14D28" w:rsidRPr="00F14D28">
        <w:rPr>
          <w:b/>
        </w:rPr>
        <w:t>each</w:t>
      </w:r>
      <w:r w:rsidRPr="00F14D28">
        <w:rPr>
          <w:b/>
        </w:rPr>
        <w:t>:</w:t>
      </w:r>
    </w:p>
    <w:p w14:paraId="2ADC6411" w14:textId="77777777" w:rsidR="00A24411" w:rsidRDefault="00A24411" w:rsidP="00FB29D3">
      <w:pPr>
        <w:spacing w:before="0"/>
      </w:pPr>
      <w:r>
        <w:t xml:space="preserve">10 Wide Grip push ups </w:t>
      </w:r>
    </w:p>
    <w:p w14:paraId="63F7B2E6" w14:textId="77777777" w:rsidR="00A24411" w:rsidRDefault="00A24411" w:rsidP="00FB29D3">
      <w:pPr>
        <w:spacing w:before="0"/>
      </w:pPr>
      <w:r>
        <w:lastRenderedPageBreak/>
        <w:t>15 squats w/ chest opener</w:t>
      </w:r>
    </w:p>
    <w:p w14:paraId="3097006A" w14:textId="77777777" w:rsidR="00A24411" w:rsidRDefault="00A24411" w:rsidP="00FB29D3">
      <w:pPr>
        <w:spacing w:before="0"/>
      </w:pPr>
      <w:r>
        <w:t xml:space="preserve">10 bicycles </w:t>
      </w:r>
    </w:p>
    <w:p w14:paraId="2BF7BAB3" w14:textId="77777777" w:rsidR="00A24411" w:rsidRDefault="00A24411" w:rsidP="00FB29D3">
      <w:pPr>
        <w:spacing w:before="0"/>
      </w:pPr>
      <w:r>
        <w:t>10 Reverse crunches</w:t>
      </w:r>
    </w:p>
    <w:p w14:paraId="59C236D9" w14:textId="77777777" w:rsidR="00A24411" w:rsidRDefault="00A24411" w:rsidP="00FB29D3">
      <w:pPr>
        <w:spacing w:before="0"/>
      </w:pPr>
      <w:r>
        <w:t>20 second plank hold</w:t>
      </w:r>
    </w:p>
    <w:p w14:paraId="0ABF0A29" w14:textId="14DBD461" w:rsidR="00A24411" w:rsidRDefault="00A24411" w:rsidP="00FB29D3">
      <w:pPr>
        <w:spacing w:before="0"/>
      </w:pPr>
      <w:r>
        <w:lastRenderedPageBreak/>
        <w:t xml:space="preserve">20 second side plank hold </w:t>
      </w:r>
      <w:r w:rsidR="00F14D28">
        <w:t xml:space="preserve">(left </w:t>
      </w:r>
      <w:r>
        <w:t>&amp;</w:t>
      </w:r>
      <w:r w:rsidR="00F14D28">
        <w:t xml:space="preserve"> right)</w:t>
      </w:r>
    </w:p>
    <w:p w14:paraId="693A62D7" w14:textId="77777777" w:rsidR="00A24411" w:rsidRDefault="00A24411" w:rsidP="00FB29D3">
      <w:pPr>
        <w:spacing w:before="0"/>
      </w:pPr>
      <w:r>
        <w:t xml:space="preserve">10 Burpees   </w:t>
      </w:r>
    </w:p>
    <w:p w14:paraId="090D39E7" w14:textId="77777777" w:rsidR="00332FFD" w:rsidRDefault="00332FFD" w:rsidP="00332FFD">
      <w:pPr>
        <w:pStyle w:val="Heading5"/>
        <w:sectPr w:rsidR="00332FFD" w:rsidSect="00F45327">
          <w:type w:val="continuous"/>
          <w:pgSz w:w="12240" w:h="15840" w:code="1"/>
          <w:pgMar w:top="1440" w:right="1440" w:bottom="1440" w:left="1440" w:header="288" w:footer="288" w:gutter="0"/>
          <w:cols w:num="4" w:space="432"/>
          <w:docGrid w:linePitch="360"/>
        </w:sectPr>
      </w:pPr>
    </w:p>
    <w:p w14:paraId="6495BBB6" w14:textId="6DBE100D" w:rsidR="00332FFD" w:rsidRDefault="00325E1F" w:rsidP="00332FFD">
      <w:pPr>
        <w:pStyle w:val="Heading5"/>
      </w:pPr>
      <w:r>
        <w:lastRenderedPageBreak/>
        <w:t>Contributed</w:t>
      </w:r>
      <w:r w:rsidR="00332FFD">
        <w:t xml:space="preserve"> by </w:t>
      </w:r>
      <w:r w:rsidR="00DA5C31">
        <w:t>Alicia Armer, NASWI Fitness</w:t>
      </w:r>
      <w:r w:rsidR="00A534ED">
        <w:t xml:space="preserve"> Center</w:t>
      </w:r>
    </w:p>
    <w:p w14:paraId="1B9B1362" w14:textId="27435F5C" w:rsidR="00A534ED" w:rsidRDefault="00A534ED" w:rsidP="00A534ED"/>
    <w:p w14:paraId="5EAE0E35" w14:textId="77777777" w:rsidR="00A534ED" w:rsidRPr="00A534ED" w:rsidRDefault="00A534ED" w:rsidP="00A534ED">
      <w:pPr>
        <w:sectPr w:rsidR="00A534ED" w:rsidRPr="00A534ED" w:rsidSect="00F45327">
          <w:type w:val="continuous"/>
          <w:pgSz w:w="12240" w:h="15840" w:code="1"/>
          <w:pgMar w:top="1440" w:right="1440" w:bottom="1440" w:left="1440" w:header="288" w:footer="288" w:gutter="0"/>
          <w:cols w:space="720"/>
          <w:docGrid w:linePitch="360"/>
        </w:sectPr>
      </w:pPr>
    </w:p>
    <w:p w14:paraId="72813989" w14:textId="5B72F7B5" w:rsidR="00A24411" w:rsidRDefault="00A24411" w:rsidP="00E62125">
      <w:pPr>
        <w:pStyle w:val="Heading2"/>
      </w:pPr>
      <w:r>
        <w:lastRenderedPageBreak/>
        <w:t xml:space="preserve">What’s Cooking? </w:t>
      </w:r>
    </w:p>
    <w:p w14:paraId="128052F2" w14:textId="77777777" w:rsidR="00A24411" w:rsidRDefault="00A24411" w:rsidP="00A24411">
      <w:pPr>
        <w:sectPr w:rsidR="00A24411" w:rsidSect="00F45327">
          <w:type w:val="continuous"/>
          <w:pgSz w:w="12240" w:h="15840" w:code="1"/>
          <w:pgMar w:top="1440" w:right="1440" w:bottom="1440" w:left="1440" w:header="288" w:footer="288" w:gutter="0"/>
          <w:cols w:space="720"/>
          <w:docGrid w:linePitch="360"/>
        </w:sectPr>
      </w:pPr>
    </w:p>
    <w:p w14:paraId="7A502E87" w14:textId="77777777" w:rsidR="00A534ED" w:rsidRDefault="00A534ED" w:rsidP="00325E1F">
      <w:pPr>
        <w:ind w:left="0"/>
        <w:rPr>
          <w:b/>
        </w:rPr>
      </w:pPr>
      <w:r>
        <w:rPr>
          <w:b/>
        </w:rPr>
        <w:lastRenderedPageBreak/>
        <w:t>Buttered Noodles</w:t>
      </w:r>
    </w:p>
    <w:p w14:paraId="7B835A58" w14:textId="17057E66" w:rsidR="00A534ED" w:rsidRDefault="00A534ED" w:rsidP="000D3EEE">
      <w:pPr>
        <w:ind w:left="0"/>
      </w:pPr>
      <w:r>
        <w:t>No time or energy to coo</w:t>
      </w:r>
      <w:r w:rsidR="00B04DBD">
        <w:t>k? Here’s a</w:t>
      </w:r>
      <w:r w:rsidR="000D3EEE">
        <w:t xml:space="preserve"> fast and easy-to-</w:t>
      </w:r>
      <w:r w:rsidR="00B04DBD">
        <w:t xml:space="preserve">prepare dish </w:t>
      </w:r>
      <w:r>
        <w:t>kids will love</w:t>
      </w:r>
      <w:r w:rsidR="000D3EEE">
        <w:t xml:space="preserve"> and you deserve after doing Alicia’s workout</w:t>
      </w:r>
      <w:r w:rsidR="00B04DBD">
        <w:t>!</w:t>
      </w:r>
      <w:r>
        <w:t xml:space="preserve"> Use whatever pasta your heart desires (or pantry is already stocked with) and top with salty Parmesan.</w:t>
      </w:r>
      <w:r w:rsidRPr="00A534ED">
        <w:t xml:space="preserve"> </w:t>
      </w:r>
    </w:p>
    <w:p w14:paraId="1AA3E6A6" w14:textId="77777777" w:rsidR="00A534ED" w:rsidRDefault="00A534ED" w:rsidP="00A534ED">
      <w:pPr>
        <w:rPr>
          <w:b/>
        </w:rPr>
      </w:pPr>
    </w:p>
    <w:p w14:paraId="083BA269" w14:textId="28FD7B7F" w:rsidR="00B04DBD" w:rsidRDefault="00A534ED" w:rsidP="00B04DBD">
      <w:pPr>
        <w:ind w:left="0"/>
      </w:pPr>
      <w:r w:rsidRPr="00704173">
        <w:rPr>
          <w:b/>
        </w:rPr>
        <w:t>Steps:</w:t>
      </w:r>
      <w:r>
        <w:rPr>
          <w:b/>
        </w:rPr>
        <w:t xml:space="preserve"> </w:t>
      </w:r>
      <w:r w:rsidRPr="00704173">
        <w:t>In a large pot of salted boiling water, cook pasta according to package directions until al dente. Drain and return to pot. Add butter and stir until melted, th</w:t>
      </w:r>
      <w:r>
        <w:t xml:space="preserve">en season with salt and pepper. </w:t>
      </w:r>
      <w:r w:rsidRPr="00704173">
        <w:t>Serve with Parmesan</w:t>
      </w:r>
      <w:r w:rsidR="00C859A4">
        <w:t>.</w:t>
      </w:r>
    </w:p>
    <w:p w14:paraId="08A42755" w14:textId="77777777" w:rsidR="00B04DBD" w:rsidRDefault="00B04DBD" w:rsidP="00B04DBD">
      <w:pPr>
        <w:ind w:left="0"/>
      </w:pPr>
    </w:p>
    <w:p w14:paraId="082D094C" w14:textId="1D7DF2D2" w:rsidR="00A534ED" w:rsidRPr="0011171F" w:rsidRDefault="00A534ED" w:rsidP="00B04DBD">
      <w:pPr>
        <w:ind w:left="0"/>
        <w:rPr>
          <w:b/>
        </w:rPr>
      </w:pPr>
      <w:r w:rsidRPr="0011171F">
        <w:rPr>
          <w:b/>
        </w:rPr>
        <w:lastRenderedPageBreak/>
        <w:t>Ingredients:</w:t>
      </w:r>
    </w:p>
    <w:p w14:paraId="42CA563E" w14:textId="14EB2F30" w:rsidR="00A534ED" w:rsidRDefault="00A534ED" w:rsidP="0073413F">
      <w:pPr>
        <w:ind w:left="0"/>
      </w:pPr>
      <w:r>
        <w:t>12</w:t>
      </w:r>
      <w:r w:rsidR="000D3EEE">
        <w:t xml:space="preserve"> </w:t>
      </w:r>
      <w:r>
        <w:t xml:space="preserve">oz </w:t>
      </w:r>
      <w:r w:rsidR="0073413F">
        <w:t>pasta</w:t>
      </w:r>
    </w:p>
    <w:p w14:paraId="675B53C0" w14:textId="77777777" w:rsidR="00A534ED" w:rsidRDefault="00A534ED" w:rsidP="0073413F">
      <w:pPr>
        <w:ind w:left="0"/>
      </w:pPr>
      <w:r>
        <w:t>4 Tbsp. butter</w:t>
      </w:r>
    </w:p>
    <w:p w14:paraId="35A8D4AD" w14:textId="77777777" w:rsidR="00A534ED" w:rsidRDefault="00A534ED" w:rsidP="0073413F">
      <w:pPr>
        <w:ind w:left="0"/>
      </w:pPr>
      <w:r>
        <w:t>Kosher salt</w:t>
      </w:r>
    </w:p>
    <w:p w14:paraId="28F3C837" w14:textId="77777777" w:rsidR="00A534ED" w:rsidRDefault="00A534ED" w:rsidP="0073413F">
      <w:pPr>
        <w:ind w:left="0"/>
      </w:pPr>
      <w:r>
        <w:t xml:space="preserve">Freshly ground black pepper </w:t>
      </w:r>
    </w:p>
    <w:p w14:paraId="498CE4BD" w14:textId="1A0BB31A" w:rsidR="00B04DBD" w:rsidRDefault="000D3EEE" w:rsidP="0073413F">
      <w:pPr>
        <w:ind w:left="0"/>
        <w:sectPr w:rsidR="00B04DBD" w:rsidSect="00B04DBD">
          <w:type w:val="continuous"/>
          <w:pgSz w:w="12240" w:h="15840" w:code="1"/>
          <w:pgMar w:top="1440" w:right="1440" w:bottom="1440" w:left="1440" w:header="288" w:footer="288" w:gutter="0"/>
          <w:cols w:num="2" w:space="720" w:equalWidth="0">
            <w:col w:w="6000" w:space="720"/>
            <w:col w:w="2640"/>
          </w:cols>
          <w:docGrid w:linePitch="360"/>
        </w:sectPr>
      </w:pPr>
      <w:bookmarkStart w:id="0" w:name="_GoBack"/>
      <w:bookmarkEnd w:id="0"/>
      <w:r>
        <w:t>¼-cup freshly grated Parmesan</w:t>
      </w:r>
    </w:p>
    <w:p w14:paraId="15C78CE6" w14:textId="5198DAD0" w:rsidR="00B04DBD" w:rsidRDefault="00B04DBD" w:rsidP="00B04DBD">
      <w:pPr>
        <w:ind w:left="0"/>
        <w:rPr>
          <w:color w:val="4472C4" w:themeColor="accent1"/>
        </w:rPr>
      </w:pPr>
      <w:r w:rsidRPr="00B04DBD">
        <w:rPr>
          <w:color w:val="4472C4" w:themeColor="accent1"/>
        </w:rPr>
        <w:lastRenderedPageBreak/>
        <w:t>Source: Delish.com</w:t>
      </w:r>
    </w:p>
    <w:p w14:paraId="700F3BBF" w14:textId="1373F498" w:rsidR="000D3EEE" w:rsidRDefault="000D3EEE" w:rsidP="00B04DBD">
      <w:pPr>
        <w:ind w:left="0"/>
        <w:rPr>
          <w:color w:val="4472C4" w:themeColor="accent1"/>
        </w:rPr>
      </w:pPr>
    </w:p>
    <w:p w14:paraId="627B1567" w14:textId="77777777" w:rsidR="000D3EEE" w:rsidRPr="00B04DBD" w:rsidRDefault="000D3EEE" w:rsidP="00B04DBD">
      <w:pPr>
        <w:ind w:left="0"/>
        <w:rPr>
          <w:color w:val="4472C4" w:themeColor="accent1"/>
        </w:rPr>
      </w:pPr>
    </w:p>
    <w:p w14:paraId="2BB7342C" w14:textId="72B8A37A" w:rsidR="00B04DBD" w:rsidRDefault="00B04DBD" w:rsidP="00B04DBD"/>
    <w:p w14:paraId="48C92AEC" w14:textId="77777777" w:rsidR="00B04DBD" w:rsidRDefault="00B04DBD" w:rsidP="00A534ED">
      <w:pPr>
        <w:pStyle w:val="Heading5"/>
        <w:rPr>
          <w:rFonts w:ascii="Arial" w:eastAsiaTheme="minorHAnsi" w:hAnsi="Arial" w:cstheme="minorBidi"/>
          <w:color w:val="auto"/>
        </w:rPr>
        <w:sectPr w:rsidR="00B04DBD" w:rsidSect="00B04DBD">
          <w:type w:val="continuous"/>
          <w:pgSz w:w="12240" w:h="15840" w:code="1"/>
          <w:pgMar w:top="1440" w:right="1440" w:bottom="1440" w:left="1440" w:header="288" w:footer="288" w:gutter="0"/>
          <w:cols w:space="720"/>
          <w:docGrid w:linePitch="360"/>
        </w:sectPr>
      </w:pPr>
    </w:p>
    <w:p w14:paraId="1AB8493F" w14:textId="0E1B4F98" w:rsidR="00A534ED" w:rsidRPr="00811DC9" w:rsidRDefault="00A534ED" w:rsidP="00A534ED">
      <w:pPr>
        <w:pStyle w:val="Heading5"/>
        <w:rPr>
          <w:rFonts w:ascii="Arial" w:eastAsiaTheme="minorHAnsi" w:hAnsi="Arial" w:cstheme="minorBidi"/>
          <w:color w:val="auto"/>
        </w:rPr>
        <w:sectPr w:rsidR="00A534ED" w:rsidRPr="00811DC9" w:rsidSect="00A534ED">
          <w:type w:val="continuous"/>
          <w:pgSz w:w="12240" w:h="15840" w:code="1"/>
          <w:pgMar w:top="1440" w:right="1440" w:bottom="1440" w:left="1440" w:header="288" w:footer="288" w:gutter="0"/>
          <w:cols w:num="2" w:space="720" w:equalWidth="0">
            <w:col w:w="6000" w:space="720"/>
            <w:col w:w="2640"/>
          </w:cols>
          <w:docGrid w:linePitch="360"/>
        </w:sectPr>
      </w:pPr>
      <w:r w:rsidRPr="00704173">
        <w:rPr>
          <w:rFonts w:ascii="Arial" w:eastAsiaTheme="minorHAnsi" w:hAnsi="Arial" w:cstheme="minorBidi"/>
          <w:color w:val="auto"/>
        </w:rPr>
        <w:lastRenderedPageBreak/>
        <w:t>.</w:t>
      </w:r>
    </w:p>
    <w:p w14:paraId="34FF3F89" w14:textId="77777777" w:rsidR="00704173" w:rsidRDefault="00704173" w:rsidP="0011171F">
      <w:pPr>
        <w:ind w:left="0" w:firstLine="144"/>
      </w:pPr>
    </w:p>
    <w:p w14:paraId="2918B344" w14:textId="77777777" w:rsidR="00704173" w:rsidRDefault="00704173" w:rsidP="0011171F">
      <w:pPr>
        <w:ind w:left="0" w:firstLine="144"/>
      </w:pPr>
    </w:p>
    <w:p w14:paraId="23EB5452" w14:textId="77777777" w:rsidR="00F45327" w:rsidRDefault="00F45327" w:rsidP="00811DC9">
      <w:pPr>
        <w:pStyle w:val="Heading5"/>
        <w:ind w:left="0"/>
      </w:pPr>
    </w:p>
    <w:p w14:paraId="48957BF1" w14:textId="77777777" w:rsidR="00F45327" w:rsidRDefault="00F45327" w:rsidP="00811DC9">
      <w:pPr>
        <w:pStyle w:val="Heading5"/>
        <w:ind w:left="0"/>
      </w:pPr>
    </w:p>
    <w:p w14:paraId="5C2CB97C" w14:textId="77777777" w:rsidR="00F45327" w:rsidRDefault="00F45327" w:rsidP="00811DC9">
      <w:pPr>
        <w:pStyle w:val="Heading5"/>
        <w:ind w:left="0"/>
      </w:pPr>
    </w:p>
    <w:p w14:paraId="0D632D53" w14:textId="77777777" w:rsidR="00F45327" w:rsidRDefault="00F45327" w:rsidP="00811DC9">
      <w:pPr>
        <w:pStyle w:val="Heading5"/>
        <w:ind w:left="0"/>
      </w:pPr>
    </w:p>
    <w:p w14:paraId="7FCBD8E9" w14:textId="77777777" w:rsidR="00F45327" w:rsidRDefault="00F45327" w:rsidP="00811DC9">
      <w:pPr>
        <w:pStyle w:val="Heading5"/>
        <w:ind w:left="0"/>
      </w:pPr>
    </w:p>
    <w:p w14:paraId="1620AD38" w14:textId="77777777" w:rsidR="00F45327" w:rsidRDefault="00F45327" w:rsidP="00811DC9">
      <w:pPr>
        <w:pStyle w:val="Heading5"/>
        <w:ind w:left="0"/>
      </w:pPr>
    </w:p>
    <w:p w14:paraId="27CB4101" w14:textId="77777777" w:rsidR="00F45327" w:rsidRDefault="00F45327" w:rsidP="00811DC9">
      <w:pPr>
        <w:pStyle w:val="Heading5"/>
        <w:ind w:left="0"/>
      </w:pPr>
    </w:p>
    <w:p w14:paraId="251C56B5" w14:textId="77777777" w:rsidR="00F45327" w:rsidRDefault="00F45327" w:rsidP="00811DC9">
      <w:pPr>
        <w:pStyle w:val="Heading5"/>
        <w:ind w:left="0"/>
      </w:pPr>
    </w:p>
    <w:p w14:paraId="336F38C4" w14:textId="385F2927" w:rsidR="00332FFD" w:rsidRDefault="00332FFD" w:rsidP="00332FFD"/>
    <w:p w14:paraId="35BA81A7" w14:textId="77777777" w:rsidR="00B04DBD" w:rsidRPr="00332FFD" w:rsidRDefault="00B04DBD" w:rsidP="00332FFD">
      <w:pPr>
        <w:sectPr w:rsidR="00B04DBD" w:rsidRPr="00332FFD" w:rsidSect="00F45327">
          <w:type w:val="continuous"/>
          <w:pgSz w:w="12240" w:h="15840" w:code="1"/>
          <w:pgMar w:top="1440" w:right="1440" w:bottom="1440" w:left="1440" w:header="288" w:footer="288" w:gutter="0"/>
          <w:cols w:num="2" w:space="720" w:equalWidth="0">
            <w:col w:w="2520" w:space="720"/>
            <w:col w:w="6120"/>
          </w:cols>
          <w:docGrid w:linePitch="360"/>
        </w:sectPr>
      </w:pPr>
    </w:p>
    <w:p w14:paraId="738CF740" w14:textId="3CA271E2" w:rsidR="000D3EEE" w:rsidRDefault="000D3EEE" w:rsidP="000D3EEE">
      <w:pPr>
        <w:pStyle w:val="Heading2"/>
      </w:pPr>
      <w:r>
        <w:lastRenderedPageBreak/>
        <w:t>FaMILY FUN</w:t>
      </w:r>
    </w:p>
    <w:p w14:paraId="01F6378F" w14:textId="03D9267A" w:rsidR="000D3EEE" w:rsidRPr="00C859A4" w:rsidRDefault="00C859A4" w:rsidP="000D3EEE">
      <w:pPr>
        <w:pStyle w:val="Heading5"/>
        <w:rPr>
          <w:rFonts w:ascii="Arial" w:eastAsiaTheme="minorHAnsi" w:hAnsi="Arial" w:cstheme="minorBidi"/>
          <w:color w:val="auto"/>
        </w:rPr>
      </w:pPr>
      <w:r w:rsidRPr="00C859A4">
        <w:rPr>
          <w:rFonts w:ascii="Arial" w:eastAsiaTheme="minorHAnsi" w:hAnsi="Arial" w:cstheme="minorBidi"/>
          <w:color w:val="auto"/>
        </w:rPr>
        <w:t xml:space="preserve">Take your kids on a trip to </w:t>
      </w:r>
      <w:hyperlink r:id="rId16" w:history="1">
        <w:r w:rsidRPr="00C859A4">
          <w:rPr>
            <w:rStyle w:val="Hyperlink"/>
            <w:rFonts w:ascii="Arial" w:eastAsiaTheme="minorHAnsi" w:hAnsi="Arial" w:cstheme="minorBidi"/>
          </w:rPr>
          <w:t>NavyMWRDigitalLibrary.org</w:t>
        </w:r>
      </w:hyperlink>
      <w:r w:rsidRPr="00C859A4">
        <w:rPr>
          <w:rFonts w:ascii="Arial" w:eastAsiaTheme="minorHAnsi" w:hAnsi="Arial" w:cstheme="minorBidi"/>
          <w:color w:val="auto"/>
        </w:rPr>
        <w:t xml:space="preserve">! The Navy MWR Library Program’s Digital Library Branch, is open 24 hours a day, 365 days a year. Digital customers </w:t>
      </w:r>
      <w:r w:rsidR="0073413F">
        <w:rPr>
          <w:rFonts w:ascii="Arial" w:eastAsiaTheme="minorHAnsi" w:hAnsi="Arial" w:cstheme="minorBidi"/>
          <w:color w:val="auto"/>
        </w:rPr>
        <w:t xml:space="preserve">can </w:t>
      </w:r>
      <w:r w:rsidRPr="00C859A4">
        <w:rPr>
          <w:rFonts w:ascii="Arial" w:eastAsiaTheme="minorHAnsi" w:hAnsi="Arial" w:cstheme="minorBidi"/>
          <w:color w:val="auto"/>
        </w:rPr>
        <w:t>enjoy e-books and audiobooks, foreign language learning, test prep, and research resources that support lifelong learning, and professional and recreational reading.</w:t>
      </w:r>
    </w:p>
    <w:p w14:paraId="54FFA500" w14:textId="77777777" w:rsidR="002F6D9E" w:rsidRPr="002F6D9E" w:rsidRDefault="002F6D9E" w:rsidP="002F6D9E"/>
    <w:p w14:paraId="54716740" w14:textId="17252A61" w:rsidR="000D3EEE" w:rsidRPr="00C859A4" w:rsidRDefault="000D3EEE" w:rsidP="00C859A4">
      <w:pPr>
        <w:pStyle w:val="Heading2"/>
      </w:pPr>
      <w:r>
        <w:t>Treat Yourself</w:t>
      </w:r>
    </w:p>
    <w:p w14:paraId="5F80C352" w14:textId="58446F5F" w:rsidR="00811DC9" w:rsidRPr="00811DC9" w:rsidRDefault="00811DC9" w:rsidP="00811DC9">
      <w:pPr>
        <w:pStyle w:val="Heading5"/>
        <w:rPr>
          <w:rFonts w:ascii="Arial" w:eastAsiaTheme="minorHAnsi" w:hAnsi="Arial" w:cstheme="minorBidi"/>
          <w:b/>
          <w:color w:val="auto"/>
        </w:rPr>
      </w:pPr>
      <w:r w:rsidRPr="00811DC9">
        <w:rPr>
          <w:rFonts w:ascii="Arial" w:eastAsiaTheme="minorHAnsi" w:hAnsi="Arial" w:cstheme="minorBidi"/>
          <w:b/>
          <w:color w:val="auto"/>
        </w:rPr>
        <w:t>At Home Spa Day:</w:t>
      </w:r>
      <w:r>
        <w:rPr>
          <w:rFonts w:ascii="Arial" w:eastAsiaTheme="minorHAnsi" w:hAnsi="Arial" w:cstheme="minorBidi"/>
          <w:b/>
          <w:color w:val="auto"/>
        </w:rPr>
        <w:t xml:space="preserve"> </w:t>
      </w:r>
      <w:r w:rsidRPr="00811DC9">
        <w:rPr>
          <w:rFonts w:ascii="Arial" w:eastAsiaTheme="minorHAnsi" w:hAnsi="Arial" w:cstheme="minorBidi"/>
          <w:color w:val="auto"/>
        </w:rPr>
        <w:t xml:space="preserve">Whisk yourself away </w:t>
      </w:r>
      <w:r>
        <w:rPr>
          <w:rFonts w:ascii="Arial" w:eastAsiaTheme="minorHAnsi" w:hAnsi="Arial" w:cstheme="minorBidi"/>
          <w:color w:val="auto"/>
        </w:rPr>
        <w:t>and pamper your hands and feet while at</w:t>
      </w:r>
      <w:r w:rsidRPr="00811DC9">
        <w:rPr>
          <w:rFonts w:ascii="Arial" w:eastAsiaTheme="minorHAnsi" w:hAnsi="Arial" w:cstheme="minorBidi"/>
          <w:color w:val="auto"/>
        </w:rPr>
        <w:t xml:space="preserve"> home.</w:t>
      </w:r>
      <w:r>
        <w:rPr>
          <w:rFonts w:ascii="Arial" w:eastAsiaTheme="minorHAnsi" w:hAnsi="Arial" w:cstheme="minorBidi"/>
          <w:b/>
          <w:color w:val="auto"/>
        </w:rPr>
        <w:t xml:space="preserve"> </w:t>
      </w:r>
    </w:p>
    <w:p w14:paraId="79D04B80" w14:textId="77777777" w:rsidR="00811DC9" w:rsidRDefault="00811DC9" w:rsidP="00811DC9">
      <w:pPr>
        <w:pStyle w:val="Heading5"/>
        <w:rPr>
          <w:rFonts w:ascii="Arial" w:eastAsiaTheme="minorHAnsi" w:hAnsi="Arial" w:cstheme="minorBidi"/>
          <w:color w:val="auto"/>
        </w:rPr>
      </w:pPr>
    </w:p>
    <w:p w14:paraId="69D20E42" w14:textId="63D568B0" w:rsidR="00811DC9" w:rsidRDefault="00811DC9" w:rsidP="00811DC9">
      <w:pPr>
        <w:pStyle w:val="Heading5"/>
        <w:rPr>
          <w:rFonts w:ascii="Arial" w:eastAsiaTheme="minorHAnsi" w:hAnsi="Arial" w:cstheme="minorBidi"/>
          <w:color w:val="auto"/>
        </w:rPr>
      </w:pPr>
      <w:r w:rsidRPr="00811DC9">
        <w:rPr>
          <w:rFonts w:ascii="Arial" w:eastAsiaTheme="minorHAnsi" w:hAnsi="Arial" w:cstheme="minorBidi"/>
          <w:b/>
          <w:color w:val="auto"/>
        </w:rPr>
        <w:t>Supplies:</w:t>
      </w:r>
      <w:r w:rsidRPr="00811DC9">
        <w:rPr>
          <w:rFonts w:ascii="Arial" w:eastAsiaTheme="minorHAnsi" w:hAnsi="Arial" w:cstheme="minorBidi"/>
          <w:color w:val="auto"/>
        </w:rPr>
        <w:t xml:space="preserve"> bucket of warm water, small bowl for sugar rub mixture, towel, </w:t>
      </w:r>
      <w:r>
        <w:rPr>
          <w:rFonts w:ascii="Arial" w:eastAsiaTheme="minorHAnsi" w:hAnsi="Arial" w:cstheme="minorBidi"/>
          <w:color w:val="auto"/>
        </w:rPr>
        <w:t xml:space="preserve">mild </w:t>
      </w:r>
      <w:r w:rsidRPr="00811DC9">
        <w:rPr>
          <w:rFonts w:ascii="Arial" w:eastAsiaTheme="minorHAnsi" w:hAnsi="Arial" w:cstheme="minorBidi"/>
          <w:color w:val="auto"/>
        </w:rPr>
        <w:t xml:space="preserve">liquid </w:t>
      </w:r>
      <w:r>
        <w:rPr>
          <w:rFonts w:ascii="Arial" w:eastAsiaTheme="minorHAnsi" w:hAnsi="Arial" w:cstheme="minorBidi"/>
          <w:color w:val="auto"/>
        </w:rPr>
        <w:t xml:space="preserve">dish </w:t>
      </w:r>
      <w:r w:rsidRPr="00811DC9">
        <w:rPr>
          <w:rFonts w:ascii="Arial" w:eastAsiaTheme="minorHAnsi" w:hAnsi="Arial" w:cstheme="minorBidi"/>
          <w:color w:val="auto"/>
        </w:rPr>
        <w:t>soap</w:t>
      </w:r>
      <w:r>
        <w:rPr>
          <w:rFonts w:ascii="Arial" w:eastAsiaTheme="minorHAnsi" w:hAnsi="Arial" w:cstheme="minorBidi"/>
          <w:color w:val="auto"/>
        </w:rPr>
        <w:t xml:space="preserve">, olive oil and brown sugar. </w:t>
      </w:r>
      <w:r w:rsidRPr="00811DC9">
        <w:rPr>
          <w:rFonts w:ascii="Arial" w:eastAsiaTheme="minorHAnsi" w:hAnsi="Arial" w:cstheme="minorBidi"/>
          <w:color w:val="auto"/>
        </w:rPr>
        <w:t>Other items include nail polish etc. of your choice.</w:t>
      </w:r>
    </w:p>
    <w:p w14:paraId="658861C0" w14:textId="77777777" w:rsidR="00811DC9" w:rsidRDefault="00811DC9" w:rsidP="00811DC9">
      <w:pPr>
        <w:pStyle w:val="Heading5"/>
        <w:rPr>
          <w:rFonts w:ascii="Arial" w:eastAsiaTheme="minorHAnsi" w:hAnsi="Arial" w:cstheme="minorBidi"/>
          <w:color w:val="auto"/>
        </w:rPr>
      </w:pPr>
    </w:p>
    <w:p w14:paraId="7268AE16" w14:textId="01639CF0" w:rsidR="00811DC9" w:rsidRDefault="00811DC9" w:rsidP="00811DC9">
      <w:pPr>
        <w:pStyle w:val="Heading5"/>
        <w:rPr>
          <w:rFonts w:ascii="Arial" w:eastAsiaTheme="minorHAnsi" w:hAnsi="Arial" w:cstheme="minorBidi"/>
          <w:color w:val="auto"/>
        </w:rPr>
      </w:pPr>
      <w:r>
        <w:rPr>
          <w:rFonts w:ascii="Arial" w:eastAsiaTheme="minorHAnsi" w:hAnsi="Arial" w:cstheme="minorBidi"/>
          <w:color w:val="auto"/>
        </w:rPr>
        <w:t>Begin by mixing 2/3-part</w:t>
      </w:r>
      <w:r w:rsidRPr="00811DC9">
        <w:rPr>
          <w:rFonts w:ascii="Arial" w:eastAsiaTheme="minorHAnsi" w:hAnsi="Arial" w:cstheme="minorBidi"/>
          <w:color w:val="auto"/>
        </w:rPr>
        <w:t xml:space="preserve"> brown sugar and 1/3 </w:t>
      </w:r>
      <w:r>
        <w:rPr>
          <w:rFonts w:ascii="Arial" w:eastAsiaTheme="minorHAnsi" w:hAnsi="Arial" w:cstheme="minorBidi"/>
          <w:color w:val="auto"/>
        </w:rPr>
        <w:t xml:space="preserve">part olive oil in small bowl. </w:t>
      </w:r>
      <w:r w:rsidRPr="00811DC9">
        <w:rPr>
          <w:rFonts w:ascii="Arial" w:eastAsiaTheme="minorHAnsi" w:hAnsi="Arial" w:cstheme="minorBidi"/>
          <w:color w:val="auto"/>
        </w:rPr>
        <w:t>Mix a small amount of soap and warm water in a bucket and soak either hands or feet.</w:t>
      </w:r>
      <w:r>
        <w:rPr>
          <w:rFonts w:ascii="Arial" w:eastAsiaTheme="minorHAnsi" w:hAnsi="Arial" w:cstheme="minorBidi"/>
          <w:color w:val="auto"/>
        </w:rPr>
        <w:t xml:space="preserve"> </w:t>
      </w:r>
      <w:r w:rsidRPr="00811DC9">
        <w:rPr>
          <w:rFonts w:ascii="Arial" w:eastAsiaTheme="minorHAnsi" w:hAnsi="Arial" w:cstheme="minorBidi"/>
          <w:color w:val="auto"/>
        </w:rPr>
        <w:t>Next</w:t>
      </w:r>
      <w:r>
        <w:rPr>
          <w:rFonts w:ascii="Arial" w:eastAsiaTheme="minorHAnsi" w:hAnsi="Arial" w:cstheme="minorBidi"/>
          <w:color w:val="auto"/>
        </w:rPr>
        <w:t>,</w:t>
      </w:r>
      <w:r w:rsidRPr="00811DC9">
        <w:rPr>
          <w:rFonts w:ascii="Arial" w:eastAsiaTheme="minorHAnsi" w:hAnsi="Arial" w:cstheme="minorBidi"/>
          <w:color w:val="auto"/>
        </w:rPr>
        <w:t xml:space="preserve"> get mostly dry and rub mixture of brown sugar and oliv</w:t>
      </w:r>
      <w:r>
        <w:rPr>
          <w:rFonts w:ascii="Arial" w:eastAsiaTheme="minorHAnsi" w:hAnsi="Arial" w:cstheme="minorBidi"/>
          <w:color w:val="auto"/>
        </w:rPr>
        <w:t xml:space="preserve">e oil over either hands or feet, rubbing for approximately three minutes. </w:t>
      </w:r>
      <w:r w:rsidRPr="00811DC9">
        <w:rPr>
          <w:rFonts w:ascii="Arial" w:eastAsiaTheme="minorHAnsi" w:hAnsi="Arial" w:cstheme="minorBidi"/>
          <w:color w:val="auto"/>
        </w:rPr>
        <w:t>Rinse and dry with towel. Hands o</w:t>
      </w:r>
      <w:r>
        <w:rPr>
          <w:rFonts w:ascii="Arial" w:eastAsiaTheme="minorHAnsi" w:hAnsi="Arial" w:cstheme="minorBidi"/>
          <w:color w:val="auto"/>
        </w:rPr>
        <w:t xml:space="preserve">r feet will feel silky smooth. </w:t>
      </w:r>
      <w:r w:rsidRPr="00811DC9">
        <w:rPr>
          <w:rFonts w:ascii="Arial" w:eastAsiaTheme="minorHAnsi" w:hAnsi="Arial" w:cstheme="minorBidi"/>
          <w:color w:val="auto"/>
        </w:rPr>
        <w:t>This is especially great for all that hand sanitizing d</w:t>
      </w:r>
      <w:r>
        <w:rPr>
          <w:rFonts w:ascii="Arial" w:eastAsiaTheme="minorHAnsi" w:hAnsi="Arial" w:cstheme="minorBidi"/>
          <w:color w:val="auto"/>
        </w:rPr>
        <w:t xml:space="preserve">ry out. </w:t>
      </w:r>
      <w:r w:rsidRPr="00811DC9">
        <w:rPr>
          <w:rFonts w:ascii="Arial" w:eastAsiaTheme="minorHAnsi" w:hAnsi="Arial" w:cstheme="minorBidi"/>
          <w:color w:val="auto"/>
        </w:rPr>
        <w:t>Next feel free to be creative painting nails.</w:t>
      </w:r>
    </w:p>
    <w:p w14:paraId="49125C4B" w14:textId="05B89343" w:rsidR="00FB29D3" w:rsidRDefault="0073413F" w:rsidP="00811DC9">
      <w:pPr>
        <w:pStyle w:val="Heading5"/>
      </w:pPr>
      <w:r>
        <w:t>Contributed</w:t>
      </w:r>
      <w:r w:rsidR="00FB29D3">
        <w:t xml:space="preserve"> by </w:t>
      </w:r>
      <w:r w:rsidR="00811DC9">
        <w:t>NASWI MWR Community Recreation</w:t>
      </w:r>
    </w:p>
    <w:p w14:paraId="4F072850" w14:textId="60A26724" w:rsidR="00B04DBD" w:rsidRDefault="00B04DBD" w:rsidP="00B04DBD"/>
    <w:p w14:paraId="515BC75D" w14:textId="77777777" w:rsidR="00B04DBD" w:rsidRPr="00B04DBD" w:rsidRDefault="00B04DBD" w:rsidP="00B04DBD">
      <w:pPr>
        <w:sectPr w:rsidR="00B04DBD" w:rsidRPr="00B04DBD" w:rsidSect="00F45327">
          <w:type w:val="continuous"/>
          <w:pgSz w:w="12240" w:h="15840" w:code="1"/>
          <w:pgMar w:top="1440" w:right="1440" w:bottom="1440" w:left="1440" w:header="288" w:footer="288" w:gutter="0"/>
          <w:cols w:space="720"/>
          <w:docGrid w:linePitch="360"/>
        </w:sectPr>
      </w:pPr>
    </w:p>
    <w:p w14:paraId="36EBB49B" w14:textId="075F8CFE" w:rsidR="00B04DBD" w:rsidRDefault="000D3EEE" w:rsidP="00B04DBD">
      <w:pPr>
        <w:pStyle w:val="Heading2"/>
      </w:pPr>
      <w:r>
        <w:lastRenderedPageBreak/>
        <w:t>What’s NeXT?</w:t>
      </w:r>
    </w:p>
    <w:p w14:paraId="2109A0E8" w14:textId="77777777" w:rsidR="00811DC9" w:rsidRPr="00811DC9" w:rsidRDefault="00811DC9" w:rsidP="00811DC9">
      <w:pPr>
        <w:pStyle w:val="Heading5"/>
        <w:rPr>
          <w:rFonts w:ascii="Arial" w:eastAsiaTheme="minorHAnsi" w:hAnsi="Arial" w:cstheme="minorBidi"/>
          <w:b/>
          <w:color w:val="auto"/>
        </w:rPr>
      </w:pPr>
      <w:r w:rsidRPr="00811DC9">
        <w:rPr>
          <w:rFonts w:ascii="Arial" w:eastAsiaTheme="minorHAnsi" w:hAnsi="Arial" w:cstheme="minorBidi"/>
          <w:b/>
          <w:color w:val="auto"/>
        </w:rPr>
        <w:t>FFSC Webinar: Bringing the classroom to you!</w:t>
      </w:r>
    </w:p>
    <w:p w14:paraId="1B32A66E" w14:textId="79E6A9B6" w:rsidR="00811DC9" w:rsidRPr="00811DC9" w:rsidRDefault="00811DC9" w:rsidP="00811DC9">
      <w:pPr>
        <w:pStyle w:val="Heading5"/>
        <w:rPr>
          <w:rFonts w:ascii="Arial" w:eastAsiaTheme="minorHAnsi" w:hAnsi="Arial" w:cstheme="minorBidi"/>
          <w:color w:val="auto"/>
        </w:rPr>
      </w:pPr>
    </w:p>
    <w:p w14:paraId="66AFF911" w14:textId="275ECFF8" w:rsidR="00811DC9" w:rsidRPr="00811DC9" w:rsidRDefault="00811DC9" w:rsidP="00811DC9">
      <w:pPr>
        <w:pStyle w:val="Heading5"/>
        <w:rPr>
          <w:rFonts w:ascii="Arial" w:eastAsiaTheme="minorHAnsi" w:hAnsi="Arial" w:cstheme="minorBidi"/>
          <w:color w:val="auto"/>
        </w:rPr>
      </w:pPr>
      <w:r w:rsidRPr="00811DC9">
        <w:rPr>
          <w:rFonts w:ascii="Arial" w:eastAsiaTheme="minorHAnsi" w:hAnsi="Arial" w:cstheme="minorBidi"/>
          <w:color w:val="auto"/>
        </w:rPr>
        <w:t>Interview Types and Dressing For Them</w:t>
      </w:r>
      <w:r>
        <w:rPr>
          <w:rFonts w:ascii="Arial" w:eastAsiaTheme="minorHAnsi" w:hAnsi="Arial" w:cstheme="minorBidi"/>
          <w:color w:val="auto"/>
        </w:rPr>
        <w:t xml:space="preserve">  |  </w:t>
      </w:r>
      <w:r w:rsidRPr="00811DC9">
        <w:rPr>
          <w:rFonts w:ascii="Arial" w:eastAsiaTheme="minorHAnsi" w:hAnsi="Arial" w:cstheme="minorBidi"/>
          <w:color w:val="auto"/>
        </w:rPr>
        <w:t>2-3 p.m., Tuesday, March 31</w:t>
      </w:r>
    </w:p>
    <w:p w14:paraId="07F2FC10" w14:textId="77777777" w:rsidR="00811DC9" w:rsidRPr="00811DC9" w:rsidRDefault="00811DC9" w:rsidP="00811DC9">
      <w:pPr>
        <w:pStyle w:val="Heading5"/>
        <w:rPr>
          <w:rFonts w:ascii="Arial" w:eastAsiaTheme="minorHAnsi" w:hAnsi="Arial" w:cstheme="minorBidi"/>
          <w:color w:val="auto"/>
        </w:rPr>
      </w:pPr>
      <w:r w:rsidRPr="00811DC9">
        <w:rPr>
          <w:rFonts w:ascii="Arial" w:eastAsiaTheme="minorHAnsi" w:hAnsi="Arial" w:cstheme="minorBidi"/>
          <w:color w:val="auto"/>
        </w:rPr>
        <w:t>Let's explore the various types of interviews, how to prepare, and best practices for dressing your best!</w:t>
      </w:r>
    </w:p>
    <w:p w14:paraId="1F76C406" w14:textId="77777777" w:rsidR="00DA5C31" w:rsidRDefault="00DA5C31" w:rsidP="00811DC9">
      <w:pPr>
        <w:pStyle w:val="Heading5"/>
        <w:rPr>
          <w:rFonts w:ascii="Arial" w:eastAsiaTheme="minorHAnsi" w:hAnsi="Arial" w:cstheme="minorBidi"/>
          <w:color w:val="auto"/>
        </w:rPr>
      </w:pPr>
    </w:p>
    <w:p w14:paraId="7B5D24AF" w14:textId="48FC1B38" w:rsidR="00811DC9" w:rsidRDefault="00811DC9" w:rsidP="00811DC9">
      <w:pPr>
        <w:pStyle w:val="Heading5"/>
        <w:rPr>
          <w:rStyle w:val="Hyperlink"/>
          <w:rFonts w:ascii="Arial" w:eastAsiaTheme="minorHAnsi" w:hAnsi="Arial" w:cstheme="minorBidi"/>
        </w:rPr>
      </w:pPr>
      <w:r w:rsidRPr="00811DC9">
        <w:rPr>
          <w:rFonts w:ascii="Arial" w:eastAsiaTheme="minorHAnsi" w:hAnsi="Arial" w:cstheme="minorBidi"/>
          <w:color w:val="auto"/>
        </w:rPr>
        <w:t xml:space="preserve">Join us: </w:t>
      </w:r>
      <w:hyperlink r:id="rId17" w:history="1">
        <w:r w:rsidRPr="00E929D4">
          <w:rPr>
            <w:rStyle w:val="Hyperlink"/>
            <w:rFonts w:ascii="Arial" w:eastAsiaTheme="minorHAnsi" w:hAnsi="Arial" w:cstheme="minorBidi"/>
          </w:rPr>
          <w:t>https://zoom.us/webinar/register/WN_BCOeXRlyQhyA6lyXt8iFaQ</w:t>
        </w:r>
      </w:hyperlink>
    </w:p>
    <w:p w14:paraId="0AAD046B" w14:textId="77777777" w:rsidR="00B04DBD" w:rsidRPr="00B04DBD" w:rsidRDefault="00B04DBD" w:rsidP="00B04DBD"/>
    <w:p w14:paraId="21777634" w14:textId="190E8C72" w:rsidR="00FB29D3" w:rsidRDefault="0073413F" w:rsidP="00811DC9">
      <w:pPr>
        <w:pStyle w:val="Heading5"/>
      </w:pPr>
      <w:r>
        <w:t>Contributed</w:t>
      </w:r>
      <w:r w:rsidR="00FB29D3">
        <w:t xml:space="preserve"> by </w:t>
      </w:r>
      <w:r w:rsidR="000A6993">
        <w:t xml:space="preserve">NASWI </w:t>
      </w:r>
      <w:r w:rsidR="00811DC9">
        <w:t>Fleet &amp; Family Support</w:t>
      </w:r>
    </w:p>
    <w:p w14:paraId="4800C1D2" w14:textId="601872F3" w:rsidR="00A534ED" w:rsidRDefault="00A534ED" w:rsidP="00A534ED"/>
    <w:p w14:paraId="24FEB011" w14:textId="77777777" w:rsidR="00A534ED" w:rsidRPr="00A534ED" w:rsidRDefault="00A534ED" w:rsidP="00A534ED"/>
    <w:p w14:paraId="36D34172" w14:textId="77777777" w:rsidR="00811DC9" w:rsidRDefault="00811DC9" w:rsidP="00811DC9"/>
    <w:p w14:paraId="6182856F" w14:textId="77777777" w:rsidR="00811DC9" w:rsidRPr="00811DC9" w:rsidRDefault="00811DC9" w:rsidP="00811DC9"/>
    <w:p w14:paraId="6B024A33" w14:textId="46D581D1" w:rsidR="00FB29D3" w:rsidRDefault="00FB29D3" w:rsidP="00FB29D3">
      <w:pPr>
        <w:pStyle w:val="Heading5"/>
        <w:jc w:val="center"/>
      </w:pPr>
      <w:r w:rsidRPr="00FB29D3">
        <w:t>Follow Us on Facebook for your daily FFR Plan of the Day!</w:t>
      </w:r>
      <w:r w:rsidR="0011171F">
        <w:t xml:space="preserve"> </w:t>
      </w:r>
      <w:hyperlink r:id="rId18" w:history="1">
        <w:r w:rsidR="0011171F" w:rsidRPr="0011171F">
          <w:rPr>
            <w:rStyle w:val="Hyperlink"/>
          </w:rPr>
          <w:t>@EverettFFR</w:t>
        </w:r>
      </w:hyperlink>
      <w:r w:rsidRPr="00FB29D3">
        <w:t xml:space="preserve"> </w:t>
      </w:r>
      <w:hyperlink r:id="rId19" w:history="1">
        <w:r w:rsidR="0011171F" w:rsidRPr="0011171F">
          <w:rPr>
            <w:rStyle w:val="Hyperlink"/>
          </w:rPr>
          <w:t>@KitsapFFR</w:t>
        </w:r>
      </w:hyperlink>
      <w:r w:rsidR="0011171F">
        <w:t xml:space="preserve"> </w:t>
      </w:r>
      <w:hyperlink r:id="rId20" w:history="1">
        <w:r w:rsidR="0011171F" w:rsidRPr="0011171F">
          <w:rPr>
            <w:rStyle w:val="Hyperlink"/>
          </w:rPr>
          <w:t>@WhidbeyFFR</w:t>
        </w:r>
      </w:hyperlink>
    </w:p>
    <w:p w14:paraId="099E4867" w14:textId="2F46EEB9" w:rsidR="00FB29D3" w:rsidRPr="00FB29D3" w:rsidRDefault="00FB29D3" w:rsidP="00E62125">
      <w:pPr>
        <w:pStyle w:val="Heading5"/>
        <w:spacing w:before="0"/>
        <w:jc w:val="center"/>
      </w:pPr>
      <w:r>
        <w:t>Third-party resources provided for informational purposes only. No federal endorsement implied.</w:t>
      </w:r>
    </w:p>
    <w:sectPr w:rsidR="00FB29D3" w:rsidRPr="00FB29D3" w:rsidSect="00F45327">
      <w:type w:val="continuous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473D2" w14:textId="77777777" w:rsidR="007A07BD" w:rsidRDefault="007A07BD" w:rsidP="00602E61">
      <w:pPr>
        <w:spacing w:before="0" w:after="0" w:line="240" w:lineRule="auto"/>
      </w:pPr>
      <w:r>
        <w:separator/>
      </w:r>
    </w:p>
  </w:endnote>
  <w:endnote w:type="continuationSeparator" w:id="0">
    <w:p w14:paraId="42D6246A" w14:textId="77777777" w:rsidR="007A07BD" w:rsidRDefault="007A07BD" w:rsidP="00602E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B0655" w14:textId="141F94E1" w:rsidR="00D741D7" w:rsidRPr="00FB29D3" w:rsidRDefault="00D741D7" w:rsidP="00FB29D3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D3AD6" w14:textId="77777777" w:rsidR="007A07BD" w:rsidRDefault="007A07BD" w:rsidP="00602E61">
      <w:pPr>
        <w:spacing w:before="0" w:after="0" w:line="240" w:lineRule="auto"/>
      </w:pPr>
      <w:r>
        <w:separator/>
      </w:r>
    </w:p>
  </w:footnote>
  <w:footnote w:type="continuationSeparator" w:id="0">
    <w:p w14:paraId="4F112590" w14:textId="77777777" w:rsidR="007A07BD" w:rsidRDefault="007A07BD" w:rsidP="00602E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C12D6" w14:textId="05096AFB" w:rsidR="00602E61" w:rsidRDefault="00602E61" w:rsidP="0010427A">
    <w:pPr>
      <w:pStyle w:val="Header"/>
      <w:ind w:left="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FB2FB12" wp14:editId="339DA9B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3955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R-at-Home_FB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95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61"/>
    <w:rsid w:val="00003FC3"/>
    <w:rsid w:val="00080059"/>
    <w:rsid w:val="000A6993"/>
    <w:rsid w:val="000D3EEE"/>
    <w:rsid w:val="000D4429"/>
    <w:rsid w:val="0010427A"/>
    <w:rsid w:val="0011171F"/>
    <w:rsid w:val="001E1204"/>
    <w:rsid w:val="001F375D"/>
    <w:rsid w:val="00292666"/>
    <w:rsid w:val="002C38EC"/>
    <w:rsid w:val="002D3F7A"/>
    <w:rsid w:val="002F6D9E"/>
    <w:rsid w:val="00325E1F"/>
    <w:rsid w:val="00332FFD"/>
    <w:rsid w:val="003634EA"/>
    <w:rsid w:val="003F7611"/>
    <w:rsid w:val="0046238E"/>
    <w:rsid w:val="005747E7"/>
    <w:rsid w:val="005E554B"/>
    <w:rsid w:val="00602E61"/>
    <w:rsid w:val="00693842"/>
    <w:rsid w:val="006D2D5A"/>
    <w:rsid w:val="00703273"/>
    <w:rsid w:val="00704173"/>
    <w:rsid w:val="00706917"/>
    <w:rsid w:val="0073413F"/>
    <w:rsid w:val="007A07BD"/>
    <w:rsid w:val="007B4895"/>
    <w:rsid w:val="00811DC9"/>
    <w:rsid w:val="008C384B"/>
    <w:rsid w:val="009236C6"/>
    <w:rsid w:val="009A00D8"/>
    <w:rsid w:val="009E3C90"/>
    <w:rsid w:val="00A24411"/>
    <w:rsid w:val="00A308B4"/>
    <w:rsid w:val="00A534ED"/>
    <w:rsid w:val="00AC1252"/>
    <w:rsid w:val="00AD2D50"/>
    <w:rsid w:val="00AD69CD"/>
    <w:rsid w:val="00B04DBD"/>
    <w:rsid w:val="00B823DF"/>
    <w:rsid w:val="00C859A4"/>
    <w:rsid w:val="00D06543"/>
    <w:rsid w:val="00D741D7"/>
    <w:rsid w:val="00DA5C31"/>
    <w:rsid w:val="00E03131"/>
    <w:rsid w:val="00E27A1F"/>
    <w:rsid w:val="00E62125"/>
    <w:rsid w:val="00E83ECD"/>
    <w:rsid w:val="00F14D28"/>
    <w:rsid w:val="00F45327"/>
    <w:rsid w:val="00F60988"/>
    <w:rsid w:val="00F8060C"/>
    <w:rsid w:val="00F96705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76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D3"/>
    <w:pPr>
      <w:spacing w:before="40" w:after="40" w:line="276" w:lineRule="auto"/>
      <w:ind w:left="144"/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2125"/>
    <w:pPr>
      <w:keepNext/>
      <w:keepLines/>
      <w:spacing w:before="0" w:after="0"/>
      <w:ind w:left="0"/>
      <w:jc w:val="center"/>
      <w:outlineLvl w:val="0"/>
    </w:pPr>
    <w:rPr>
      <w:rFonts w:eastAsiaTheme="majorEastAsia" w:cstheme="majorBidi"/>
      <w:b/>
      <w:caps/>
      <w:color w:val="2E74B5" w:themeColor="accent5" w:themeShade="BF"/>
      <w:sz w:val="40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B29D3"/>
    <w:pPr>
      <w:outlineLvl w:val="1"/>
    </w:pPr>
    <w:rPr>
      <w:color w:val="F2B800"/>
      <w:sz w:val="24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9E3C90"/>
    <w:pPr>
      <w:spacing w:before="120"/>
      <w:outlineLvl w:val="2"/>
    </w:pPr>
    <w:rPr>
      <w:color w:val="1F3763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60988"/>
    <w:pPr>
      <w:keepNext/>
      <w:keepLines/>
      <w:spacing w:after="0"/>
      <w:outlineLvl w:val="3"/>
    </w:pPr>
    <w:rPr>
      <w:rFonts w:eastAsiaTheme="majorEastAsia" w:cstheme="majorBidi"/>
      <w:b/>
      <w:i/>
      <w:iCs/>
      <w:color w:val="2F5496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29D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125"/>
    <w:rPr>
      <w:rFonts w:eastAsiaTheme="majorEastAsia" w:cstheme="majorBidi"/>
      <w:b/>
      <w:caps/>
      <w:color w:val="2E74B5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9D3"/>
    <w:rPr>
      <w:rFonts w:eastAsiaTheme="majorEastAsia" w:cstheme="majorBidi"/>
      <w:b/>
      <w:caps/>
      <w:color w:val="F2B800"/>
      <w:sz w:val="24"/>
      <w:szCs w:val="26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9E3C90"/>
    <w:pPr>
      <w:spacing w:after="240" w:line="240" w:lineRule="auto"/>
    </w:pPr>
    <w:rPr>
      <w:color w:val="5B9BD5" w:themeColor="accent5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3C90"/>
    <w:rPr>
      <w:rFonts w:eastAsiaTheme="majorEastAsia" w:cstheme="majorBidi"/>
      <w:b/>
      <w:caps/>
      <w:color w:val="5B9BD5" w:themeColor="accent5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E3C90"/>
    <w:pPr>
      <w:numPr>
        <w:ilvl w:val="1"/>
      </w:numPr>
      <w:spacing w:after="160"/>
      <w:ind w:left="144"/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E3C90"/>
    <w:rPr>
      <w:rFonts w:eastAsiaTheme="minorEastAsia"/>
      <w:color w:val="5A5A5A" w:themeColor="text1" w:themeTint="A5"/>
      <w:spacing w:val="15"/>
      <w:sz w:val="24"/>
      <w:szCs w:val="22"/>
    </w:rPr>
  </w:style>
  <w:style w:type="character" w:styleId="SubtleEmphasis">
    <w:name w:val="Subtle Emphasis"/>
    <w:basedOn w:val="SubtitleChar"/>
    <w:uiPriority w:val="19"/>
    <w:qFormat/>
    <w:rsid w:val="009E3C90"/>
    <w:rPr>
      <w:rFonts w:eastAsiaTheme="minorEastAsia"/>
      <w:i/>
      <w:iCs/>
      <w:color w:val="404040" w:themeColor="text1" w:themeTint="BF"/>
      <w:spacing w:val="15"/>
      <w:sz w:val="24"/>
      <w:szCs w:val="22"/>
    </w:rPr>
  </w:style>
  <w:style w:type="paragraph" w:styleId="ListParagraph">
    <w:name w:val="List Paragraph"/>
    <w:basedOn w:val="Normal"/>
    <w:autoRedefine/>
    <w:uiPriority w:val="34"/>
    <w:qFormat/>
    <w:rsid w:val="009E3C90"/>
    <w:pPr>
      <w:keepNext/>
      <w:spacing w:before="0" w:after="0" w:line="240" w:lineRule="auto"/>
      <w:ind w:left="288"/>
    </w:pPr>
  </w:style>
  <w:style w:type="character" w:customStyle="1" w:styleId="Heading3Char">
    <w:name w:val="Heading 3 Char"/>
    <w:basedOn w:val="DefaultParagraphFont"/>
    <w:link w:val="Heading3"/>
    <w:uiPriority w:val="9"/>
    <w:rsid w:val="009E3C90"/>
    <w:rPr>
      <w:rFonts w:eastAsiaTheme="majorEastAsia" w:cstheme="majorBidi"/>
      <w:b/>
      <w:caps/>
      <w:color w:val="1F3763" w:themeColor="accent1" w:themeShade="7F"/>
      <w:sz w:val="28"/>
      <w:szCs w:val="24"/>
    </w:rPr>
  </w:style>
  <w:style w:type="character" w:styleId="Emphasis">
    <w:name w:val="Emphasis"/>
    <w:basedOn w:val="DefaultParagraphFont"/>
    <w:uiPriority w:val="20"/>
    <w:qFormat/>
    <w:rsid w:val="009E3C9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F60988"/>
    <w:rPr>
      <w:rFonts w:eastAsiaTheme="majorEastAsia" w:cstheme="majorBidi"/>
      <w:b/>
      <w:i/>
      <w:iCs/>
      <w:color w:val="2F5496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602E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61"/>
  </w:style>
  <w:style w:type="paragraph" w:styleId="Footer">
    <w:name w:val="footer"/>
    <w:basedOn w:val="Normal"/>
    <w:link w:val="FooterChar"/>
    <w:uiPriority w:val="99"/>
    <w:unhideWhenUsed/>
    <w:rsid w:val="00602E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61"/>
  </w:style>
  <w:style w:type="table" w:styleId="TableGrid">
    <w:name w:val="Table Grid"/>
    <w:basedOn w:val="TableNormal"/>
    <w:uiPriority w:val="39"/>
    <w:rsid w:val="00602E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51">
    <w:name w:val="List Table 1 Light - Accent 51"/>
    <w:basedOn w:val="TableNormal"/>
    <w:uiPriority w:val="46"/>
    <w:rsid w:val="00602E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02E6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02E6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6D2D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FB29D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FB29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29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D3"/>
    <w:pPr>
      <w:spacing w:before="40" w:after="40" w:line="276" w:lineRule="auto"/>
      <w:ind w:left="144"/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2125"/>
    <w:pPr>
      <w:keepNext/>
      <w:keepLines/>
      <w:spacing w:before="0" w:after="0"/>
      <w:ind w:left="0"/>
      <w:jc w:val="center"/>
      <w:outlineLvl w:val="0"/>
    </w:pPr>
    <w:rPr>
      <w:rFonts w:eastAsiaTheme="majorEastAsia" w:cstheme="majorBidi"/>
      <w:b/>
      <w:caps/>
      <w:color w:val="2E74B5" w:themeColor="accent5" w:themeShade="BF"/>
      <w:sz w:val="40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B29D3"/>
    <w:pPr>
      <w:outlineLvl w:val="1"/>
    </w:pPr>
    <w:rPr>
      <w:color w:val="F2B800"/>
      <w:sz w:val="24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9E3C90"/>
    <w:pPr>
      <w:spacing w:before="120"/>
      <w:outlineLvl w:val="2"/>
    </w:pPr>
    <w:rPr>
      <w:color w:val="1F3763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60988"/>
    <w:pPr>
      <w:keepNext/>
      <w:keepLines/>
      <w:spacing w:after="0"/>
      <w:outlineLvl w:val="3"/>
    </w:pPr>
    <w:rPr>
      <w:rFonts w:eastAsiaTheme="majorEastAsia" w:cstheme="majorBidi"/>
      <w:b/>
      <w:i/>
      <w:iCs/>
      <w:color w:val="2F5496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29D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125"/>
    <w:rPr>
      <w:rFonts w:eastAsiaTheme="majorEastAsia" w:cstheme="majorBidi"/>
      <w:b/>
      <w:caps/>
      <w:color w:val="2E74B5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9D3"/>
    <w:rPr>
      <w:rFonts w:eastAsiaTheme="majorEastAsia" w:cstheme="majorBidi"/>
      <w:b/>
      <w:caps/>
      <w:color w:val="F2B800"/>
      <w:sz w:val="24"/>
      <w:szCs w:val="26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9E3C90"/>
    <w:pPr>
      <w:spacing w:after="240" w:line="240" w:lineRule="auto"/>
    </w:pPr>
    <w:rPr>
      <w:color w:val="5B9BD5" w:themeColor="accent5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3C90"/>
    <w:rPr>
      <w:rFonts w:eastAsiaTheme="majorEastAsia" w:cstheme="majorBidi"/>
      <w:b/>
      <w:caps/>
      <w:color w:val="5B9BD5" w:themeColor="accent5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E3C90"/>
    <w:pPr>
      <w:numPr>
        <w:ilvl w:val="1"/>
      </w:numPr>
      <w:spacing w:after="160"/>
      <w:ind w:left="144"/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E3C90"/>
    <w:rPr>
      <w:rFonts w:eastAsiaTheme="minorEastAsia"/>
      <w:color w:val="5A5A5A" w:themeColor="text1" w:themeTint="A5"/>
      <w:spacing w:val="15"/>
      <w:sz w:val="24"/>
      <w:szCs w:val="22"/>
    </w:rPr>
  </w:style>
  <w:style w:type="character" w:styleId="SubtleEmphasis">
    <w:name w:val="Subtle Emphasis"/>
    <w:basedOn w:val="SubtitleChar"/>
    <w:uiPriority w:val="19"/>
    <w:qFormat/>
    <w:rsid w:val="009E3C90"/>
    <w:rPr>
      <w:rFonts w:eastAsiaTheme="minorEastAsia"/>
      <w:i/>
      <w:iCs/>
      <w:color w:val="404040" w:themeColor="text1" w:themeTint="BF"/>
      <w:spacing w:val="15"/>
      <w:sz w:val="24"/>
      <w:szCs w:val="22"/>
    </w:rPr>
  </w:style>
  <w:style w:type="paragraph" w:styleId="ListParagraph">
    <w:name w:val="List Paragraph"/>
    <w:basedOn w:val="Normal"/>
    <w:autoRedefine/>
    <w:uiPriority w:val="34"/>
    <w:qFormat/>
    <w:rsid w:val="009E3C90"/>
    <w:pPr>
      <w:keepNext/>
      <w:spacing w:before="0" w:after="0" w:line="240" w:lineRule="auto"/>
      <w:ind w:left="288"/>
    </w:pPr>
  </w:style>
  <w:style w:type="character" w:customStyle="1" w:styleId="Heading3Char">
    <w:name w:val="Heading 3 Char"/>
    <w:basedOn w:val="DefaultParagraphFont"/>
    <w:link w:val="Heading3"/>
    <w:uiPriority w:val="9"/>
    <w:rsid w:val="009E3C90"/>
    <w:rPr>
      <w:rFonts w:eastAsiaTheme="majorEastAsia" w:cstheme="majorBidi"/>
      <w:b/>
      <w:caps/>
      <w:color w:val="1F3763" w:themeColor="accent1" w:themeShade="7F"/>
      <w:sz w:val="28"/>
      <w:szCs w:val="24"/>
    </w:rPr>
  </w:style>
  <w:style w:type="character" w:styleId="Emphasis">
    <w:name w:val="Emphasis"/>
    <w:basedOn w:val="DefaultParagraphFont"/>
    <w:uiPriority w:val="20"/>
    <w:qFormat/>
    <w:rsid w:val="009E3C9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F60988"/>
    <w:rPr>
      <w:rFonts w:eastAsiaTheme="majorEastAsia" w:cstheme="majorBidi"/>
      <w:b/>
      <w:i/>
      <w:iCs/>
      <w:color w:val="2F5496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602E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61"/>
  </w:style>
  <w:style w:type="paragraph" w:styleId="Footer">
    <w:name w:val="footer"/>
    <w:basedOn w:val="Normal"/>
    <w:link w:val="FooterChar"/>
    <w:uiPriority w:val="99"/>
    <w:unhideWhenUsed/>
    <w:rsid w:val="00602E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61"/>
  </w:style>
  <w:style w:type="table" w:styleId="TableGrid">
    <w:name w:val="Table Grid"/>
    <w:basedOn w:val="TableNormal"/>
    <w:uiPriority w:val="39"/>
    <w:rsid w:val="00602E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51">
    <w:name w:val="List Table 1 Light - Accent 51"/>
    <w:basedOn w:val="TableNormal"/>
    <w:uiPriority w:val="46"/>
    <w:rsid w:val="00602E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02E6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02E6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6D2D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FB29D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FB29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2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WhidbeyFFR/" TargetMode="External"/><Relationship Id="rId18" Type="http://schemas.openxmlformats.org/officeDocument/2006/relationships/hyperlink" Target="https://www.facebook.com/EverettFFR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KitsapFFR/" TargetMode="External"/><Relationship Id="rId17" Type="http://schemas.openxmlformats.org/officeDocument/2006/relationships/hyperlink" Target="https://zoom.us/webinar/register/WN_BCOeXRlyQhyA6lyXt8iFa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Fleet%20and%20Family\Desktop\NavyMWRDigitalLibrary.org" TargetMode="External"/><Relationship Id="rId20" Type="http://schemas.openxmlformats.org/officeDocument/2006/relationships/hyperlink" Target="https://www.facebook.com/WhidbeyFFR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facebook.com/EverettFFR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facebook.com/KitsapF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C946603165647BF1A5AD9B9C4A5DB" ma:contentTypeVersion="9" ma:contentTypeDescription="Create a new document." ma:contentTypeScope="" ma:versionID="108df2e19d045beef82075619f52a921">
  <xsd:schema xmlns:xsd="http://www.w3.org/2001/XMLSchema" xmlns:xs="http://www.w3.org/2001/XMLSchema" xmlns:p="http://schemas.microsoft.com/office/2006/metadata/properties" xmlns:ns2="9f3063fa-fe36-4452-8bd6-25c6f7ec19fd" xmlns:ns3="bf72027b-4470-46d6-835a-47d3f07ad9f0" targetNamespace="http://schemas.microsoft.com/office/2006/metadata/properties" ma:root="true" ma:fieldsID="69ea39ef479b156d21bd98c28caef823" ns2:_="" ns3:_="">
    <xsd:import namespace="9f3063fa-fe36-4452-8bd6-25c6f7ec19fd"/>
    <xsd:import namespace="bf72027b-4470-46d6-835a-47d3f07ad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063fa-fe36-4452-8bd6-25c6f7ec1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2027b-4470-46d6-835a-47d3f07ad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09A6-2DA0-430A-9657-F876A6120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063fa-fe36-4452-8bd6-25c6f7ec19fd"/>
    <ds:schemaRef ds:uri="bf72027b-4470-46d6-835a-47d3f07ad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B9B8D-7F3A-484C-80DC-D1E7674A2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E377B1-8B95-4430-8ADF-3281872CB2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5E8197-BB95-4E7D-8594-9178E6A4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Sullivan</dc:creator>
  <cp:lastModifiedBy>Fleet and Family</cp:lastModifiedBy>
  <cp:revision>4</cp:revision>
  <cp:lastPrinted>2020-03-27T23:15:00Z</cp:lastPrinted>
  <dcterms:created xsi:type="dcterms:W3CDTF">2020-03-27T23:13:00Z</dcterms:created>
  <dcterms:modified xsi:type="dcterms:W3CDTF">2020-03-27T23:27:00Z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0x01010061EC946603165647BF1A5AD9B9C4A5DB</vt:lpwstr>
  </property>
</Properties>
</file>